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91" w:rsidRPr="00A15B91" w:rsidRDefault="00A15B91" w:rsidP="00A15B91">
      <w:pPr>
        <w:spacing w:after="0" w:line="240" w:lineRule="auto"/>
        <w:jc w:val="right"/>
        <w:rPr>
          <w:rFonts w:ascii="Calibri" w:eastAsia="Calibri" w:hAnsi="Calibri" w:cs="Times New Roman"/>
          <w:color w:val="4F6228"/>
          <w:sz w:val="40"/>
          <w:lang w:val="es-ES_tradnl"/>
        </w:rPr>
      </w:pPr>
    </w:p>
    <w:p w:rsidR="00392D6B" w:rsidRDefault="00392D6B" w:rsidP="00A15B91">
      <w:pPr>
        <w:spacing w:after="0" w:line="240" w:lineRule="auto"/>
        <w:jc w:val="center"/>
        <w:rPr>
          <w:rFonts w:ascii="Calibri" w:eastAsia="Calibri" w:hAnsi="Calibri" w:cs="Times New Roman"/>
          <w:sz w:val="36"/>
          <w:lang w:val="es-ES_tradnl"/>
        </w:rPr>
      </w:pPr>
      <w:r>
        <w:rPr>
          <w:rFonts w:ascii="Calibri" w:eastAsia="Calibri" w:hAnsi="Calibri" w:cs="Times New Roman"/>
          <w:sz w:val="36"/>
          <w:lang w:val="es-ES_tradnl"/>
        </w:rPr>
        <w:t>URCACYL coordina las inspecciones de equipos de aplicación de fitosanitarios</w:t>
      </w:r>
    </w:p>
    <w:p w:rsidR="00392D6B" w:rsidRDefault="00392D6B" w:rsidP="00392D6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val="es-ES_tradnl"/>
        </w:rPr>
      </w:pPr>
    </w:p>
    <w:p w:rsidR="00A15B91" w:rsidRPr="00A15B91" w:rsidRDefault="00392D6B" w:rsidP="00392D6B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_tradnl"/>
        </w:rPr>
      </w:pPr>
      <w:r>
        <w:rPr>
          <w:rFonts w:ascii="Calibri" w:eastAsia="Calibri" w:hAnsi="Calibri" w:cs="Times New Roman"/>
          <w:sz w:val="28"/>
          <w:szCs w:val="28"/>
          <w:lang w:val="es-ES_tradnl"/>
        </w:rPr>
        <w:t>Los socios de las cooperativas de Castilla y León podrán pasar</w:t>
      </w:r>
      <w:r w:rsidR="00AE0A87">
        <w:rPr>
          <w:rFonts w:ascii="Calibri" w:eastAsia="Calibri" w:hAnsi="Calibri" w:cs="Times New Roman"/>
          <w:sz w:val="28"/>
          <w:szCs w:val="28"/>
          <w:lang w:val="es-ES_tradnl"/>
        </w:rPr>
        <w:t xml:space="preserve"> las</w:t>
      </w:r>
      <w:r>
        <w:rPr>
          <w:rFonts w:ascii="Calibri" w:eastAsia="Calibri" w:hAnsi="Calibri" w:cs="Times New Roman"/>
          <w:sz w:val="28"/>
          <w:szCs w:val="28"/>
          <w:lang w:val="es-ES_tradnl"/>
        </w:rPr>
        <w:t xml:space="preserve"> inspecciones en sus propias cooperativas</w:t>
      </w:r>
      <w:r w:rsidR="009239BF">
        <w:rPr>
          <w:rFonts w:ascii="Calibri" w:eastAsia="Calibri" w:hAnsi="Calibri" w:cs="Times New Roman"/>
          <w:sz w:val="28"/>
          <w:szCs w:val="28"/>
          <w:lang w:val="es-ES_tradnl"/>
        </w:rPr>
        <w:t>,</w:t>
      </w:r>
      <w:r>
        <w:rPr>
          <w:rFonts w:ascii="Calibri" w:eastAsia="Calibri" w:hAnsi="Calibri" w:cs="Times New Roman"/>
          <w:sz w:val="28"/>
          <w:szCs w:val="28"/>
          <w:lang w:val="es-ES_tradnl"/>
        </w:rPr>
        <w:t xml:space="preserve"> gracias a un acuerdo alcanzado con </w:t>
      </w:r>
      <w:proofErr w:type="spellStart"/>
      <w:r>
        <w:rPr>
          <w:rFonts w:ascii="Calibri" w:eastAsia="Calibri" w:hAnsi="Calibri" w:cs="Times New Roman"/>
          <w:sz w:val="28"/>
          <w:szCs w:val="28"/>
          <w:lang w:val="es-ES_tradnl"/>
        </w:rPr>
        <w:t>ITEAFCyL</w:t>
      </w:r>
      <w:proofErr w:type="spellEnd"/>
    </w:p>
    <w:p w:rsidR="00A15B91" w:rsidRPr="00A15B91" w:rsidRDefault="00A15B91" w:rsidP="00A15B91">
      <w:pPr>
        <w:spacing w:line="240" w:lineRule="auto"/>
        <w:jc w:val="center"/>
        <w:rPr>
          <w:rFonts w:ascii="Calibri" w:eastAsia="Calibri" w:hAnsi="Calibri" w:cs="Times New Roman"/>
          <w:b/>
          <w:sz w:val="28"/>
          <w:lang w:val="es-ES_tradnl"/>
        </w:rPr>
      </w:pPr>
    </w:p>
    <w:p w:rsidR="00A15B91" w:rsidRPr="00A15B91" w:rsidRDefault="00A15B91" w:rsidP="00A15B91">
      <w:pPr>
        <w:ind w:firstLine="708"/>
        <w:jc w:val="both"/>
        <w:rPr>
          <w:rFonts w:ascii="Calibri" w:eastAsia="Calibri" w:hAnsi="Calibri" w:cs="Times New Roman"/>
          <w:sz w:val="24"/>
          <w:lang w:val="es-ES_tradnl"/>
        </w:rPr>
      </w:pPr>
      <w:r w:rsidRPr="00A15B91">
        <w:rPr>
          <w:rFonts w:ascii="Calibri" w:eastAsia="Calibri" w:hAnsi="Calibri" w:cs="Times New Roman"/>
          <w:sz w:val="24"/>
          <w:lang w:val="es-ES_tradnl"/>
        </w:rPr>
        <w:t>Urcacyl ha suscrito un convenio de colabo</w:t>
      </w:r>
      <w:bookmarkStart w:id="0" w:name="_GoBack"/>
      <w:bookmarkEnd w:id="0"/>
      <w:r w:rsidRPr="00A15B91">
        <w:rPr>
          <w:rFonts w:ascii="Calibri" w:eastAsia="Calibri" w:hAnsi="Calibri" w:cs="Times New Roman"/>
          <w:sz w:val="24"/>
          <w:lang w:val="es-ES_tradnl"/>
        </w:rPr>
        <w:t xml:space="preserve">ración con </w:t>
      </w:r>
      <w:proofErr w:type="spellStart"/>
      <w:r w:rsidRPr="00A15B91">
        <w:rPr>
          <w:rFonts w:ascii="Calibri" w:eastAsia="Calibri" w:hAnsi="Calibri" w:cs="Times New Roman"/>
          <w:sz w:val="24"/>
          <w:lang w:val="es-ES_tradnl"/>
        </w:rPr>
        <w:t>iteafCyL</w:t>
      </w:r>
      <w:proofErr w:type="spellEnd"/>
      <w:r w:rsidRPr="00A15B91">
        <w:rPr>
          <w:rFonts w:ascii="Calibri" w:eastAsia="Calibri" w:hAnsi="Calibri" w:cs="Times New Roman"/>
          <w:sz w:val="24"/>
          <w:lang w:val="es-ES_tradnl"/>
        </w:rPr>
        <w:t xml:space="preserve"> con motivo de la entrada en vigor de la Orden AYG/925/2014 por la que se regulan las inspecciones periódicas de los equipos de aplicación de productos fitosanitarios en Castilla y León. Esta orden establece la obligatoriedad de que todos los equipos adquiridos antes del año 2011 se deberán inspeccionar antes de 26 de noviembre de 2016.</w:t>
      </w:r>
    </w:p>
    <w:p w:rsidR="00A15B91" w:rsidRPr="00A15B91" w:rsidRDefault="00A15B91" w:rsidP="00A15B91">
      <w:pPr>
        <w:ind w:firstLine="708"/>
        <w:jc w:val="both"/>
        <w:rPr>
          <w:rFonts w:ascii="Calibri" w:eastAsia="Calibri" w:hAnsi="Calibri" w:cs="Times New Roman"/>
          <w:sz w:val="24"/>
          <w:lang w:val="es-ES_tradnl"/>
        </w:rPr>
      </w:pPr>
      <w:r w:rsidRPr="00A15B91">
        <w:rPr>
          <w:rFonts w:ascii="Calibri" w:eastAsia="Calibri" w:hAnsi="Calibri" w:cs="Times New Roman"/>
          <w:sz w:val="24"/>
          <w:lang w:val="es-ES_tradnl"/>
        </w:rPr>
        <w:t>Según el ROMA</w:t>
      </w:r>
      <w:r w:rsidR="00392D6B">
        <w:rPr>
          <w:rFonts w:ascii="Calibri" w:eastAsia="Calibri" w:hAnsi="Calibri" w:cs="Times New Roman"/>
          <w:sz w:val="24"/>
          <w:lang w:val="es-ES_tradnl"/>
        </w:rPr>
        <w:t xml:space="preserve"> (Registro Oficial de Maquinaria Agrícola)</w:t>
      </w:r>
      <w:r w:rsidRPr="00A15B91">
        <w:rPr>
          <w:rFonts w:ascii="Calibri" w:eastAsia="Calibri" w:hAnsi="Calibri" w:cs="Times New Roman"/>
          <w:sz w:val="24"/>
          <w:lang w:val="es-ES_tradnl"/>
        </w:rPr>
        <w:t>, el censo de equipos registrados en Castilla y León en Castilla y León se acerca a las 30.000 unidades, de las que más de 20.000 se deberán inspeccionar antes de la citada fecha.</w:t>
      </w:r>
    </w:p>
    <w:p w:rsidR="00A15B91" w:rsidRPr="00A15B91" w:rsidRDefault="00A15B91" w:rsidP="00A15B91">
      <w:pPr>
        <w:ind w:firstLine="708"/>
        <w:jc w:val="both"/>
        <w:rPr>
          <w:rFonts w:ascii="Calibri" w:eastAsia="Calibri" w:hAnsi="Calibri" w:cs="Times New Roman"/>
          <w:sz w:val="24"/>
          <w:lang w:val="es-ES_tradnl"/>
        </w:rPr>
      </w:pPr>
      <w:r w:rsidRPr="00A15B91">
        <w:rPr>
          <w:rFonts w:ascii="Calibri" w:eastAsia="Calibri" w:hAnsi="Calibri" w:cs="Times New Roman"/>
          <w:sz w:val="24"/>
          <w:lang w:val="es-ES_tradnl"/>
        </w:rPr>
        <w:t>Dad</w:t>
      </w:r>
      <w:r w:rsidR="00392D6B">
        <w:rPr>
          <w:rFonts w:ascii="Calibri" w:eastAsia="Calibri" w:hAnsi="Calibri" w:cs="Times New Roman"/>
          <w:sz w:val="24"/>
          <w:lang w:val="es-ES_tradnl"/>
        </w:rPr>
        <w:t>o</w:t>
      </w:r>
      <w:r w:rsidRPr="00A15B91">
        <w:rPr>
          <w:rFonts w:ascii="Calibri" w:eastAsia="Calibri" w:hAnsi="Calibri" w:cs="Times New Roman"/>
          <w:sz w:val="24"/>
          <w:lang w:val="es-ES_tradnl"/>
        </w:rPr>
        <w:t xml:space="preserve"> el escaso plazo</w:t>
      </w:r>
      <w:r w:rsidR="00392D6B">
        <w:rPr>
          <w:rFonts w:ascii="Calibri" w:eastAsia="Calibri" w:hAnsi="Calibri" w:cs="Times New Roman"/>
          <w:sz w:val="24"/>
          <w:lang w:val="es-ES_tradnl"/>
        </w:rPr>
        <w:t>,</w:t>
      </w:r>
      <w:r w:rsidRPr="00A15B91">
        <w:rPr>
          <w:rFonts w:ascii="Calibri" w:eastAsia="Calibri" w:hAnsi="Calibri" w:cs="Times New Roman"/>
          <w:sz w:val="24"/>
          <w:lang w:val="es-ES_tradnl"/>
        </w:rPr>
        <w:t xml:space="preserve"> urge la puesta en marcha de este servicio</w:t>
      </w:r>
      <w:r w:rsidR="00392D6B">
        <w:rPr>
          <w:rFonts w:ascii="Calibri" w:eastAsia="Calibri" w:hAnsi="Calibri" w:cs="Times New Roman"/>
          <w:sz w:val="24"/>
          <w:lang w:val="es-ES_tradnl"/>
        </w:rPr>
        <w:t>. P</w:t>
      </w:r>
      <w:r w:rsidRPr="00A15B91">
        <w:rPr>
          <w:rFonts w:ascii="Calibri" w:eastAsia="Calibri" w:hAnsi="Calibri" w:cs="Times New Roman"/>
          <w:sz w:val="24"/>
          <w:lang w:val="es-ES_tradnl"/>
        </w:rPr>
        <w:t xml:space="preserve">or ello Urcacyl ha suscrito el convenio con </w:t>
      </w:r>
      <w:proofErr w:type="spellStart"/>
      <w:r w:rsidRPr="00A15B91">
        <w:rPr>
          <w:rFonts w:ascii="Calibri" w:eastAsia="Calibri" w:hAnsi="Calibri" w:cs="Times New Roman"/>
          <w:sz w:val="24"/>
          <w:lang w:val="es-ES_tradnl"/>
        </w:rPr>
        <w:t>iteafCYL</w:t>
      </w:r>
      <w:proofErr w:type="spellEnd"/>
      <w:r w:rsidRPr="00A15B91">
        <w:rPr>
          <w:rFonts w:ascii="Calibri" w:eastAsia="Calibri" w:hAnsi="Calibri" w:cs="Times New Roman"/>
          <w:sz w:val="24"/>
          <w:lang w:val="es-ES_tradnl"/>
        </w:rPr>
        <w:t>, primera empresa autorizada en Castilla y León, y que cuenta con abundante experiencia en trabajos realizados en Castilla y Le</w:t>
      </w:r>
      <w:r w:rsidR="00392D6B">
        <w:rPr>
          <w:rFonts w:ascii="Calibri" w:eastAsia="Calibri" w:hAnsi="Calibri" w:cs="Times New Roman"/>
          <w:sz w:val="24"/>
          <w:lang w:val="es-ES_tradnl"/>
        </w:rPr>
        <w:t>ó</w:t>
      </w:r>
      <w:r w:rsidRPr="00A15B91">
        <w:rPr>
          <w:rFonts w:ascii="Calibri" w:eastAsia="Calibri" w:hAnsi="Calibri" w:cs="Times New Roman"/>
          <w:sz w:val="24"/>
          <w:lang w:val="es-ES_tradnl"/>
        </w:rPr>
        <w:t>n durante los últimos 5 años, en los que se han inspeccionado más de 1500 equipos por encargo del Plan 2014 para los agricultores remolacheros.</w:t>
      </w:r>
    </w:p>
    <w:p w:rsidR="00A15B91" w:rsidRPr="00A15B91" w:rsidRDefault="00A15B91" w:rsidP="00A15B91">
      <w:pPr>
        <w:ind w:firstLine="708"/>
        <w:jc w:val="both"/>
        <w:rPr>
          <w:rFonts w:ascii="Calibri" w:eastAsia="Calibri" w:hAnsi="Calibri" w:cs="Times New Roman"/>
          <w:sz w:val="24"/>
          <w:lang w:val="es-ES_tradnl"/>
        </w:rPr>
      </w:pPr>
      <w:r w:rsidRPr="00A15B91">
        <w:rPr>
          <w:rFonts w:ascii="Calibri" w:eastAsia="Calibri" w:hAnsi="Calibri" w:cs="Times New Roman"/>
          <w:sz w:val="24"/>
          <w:lang w:val="es-ES_tradnl"/>
        </w:rPr>
        <w:t xml:space="preserve">Además de llevar a cabo las inspecciones, </w:t>
      </w:r>
      <w:r w:rsidR="00392D6B">
        <w:rPr>
          <w:rFonts w:ascii="Calibri" w:eastAsia="Calibri" w:hAnsi="Calibri" w:cs="Times New Roman"/>
          <w:sz w:val="24"/>
          <w:lang w:val="es-ES_tradnl"/>
        </w:rPr>
        <w:t>se</w:t>
      </w:r>
      <w:r w:rsidRPr="00A15B91">
        <w:rPr>
          <w:rFonts w:ascii="Calibri" w:eastAsia="Calibri" w:hAnsi="Calibri" w:cs="Times New Roman"/>
          <w:sz w:val="24"/>
          <w:lang w:val="es-ES_tradnl"/>
        </w:rPr>
        <w:t xml:space="preserve"> busca concienciar y dar formación a los agricultores sobre el correcto mantenimiento de los equipos y la corrección de las deficiencias, lo que podría permitir ahorrar hasta un 20% del producto aplicado, mejorar la eficacia de las aplicaciones, prevenir la aparición de </w:t>
      </w:r>
      <w:proofErr w:type="spellStart"/>
      <w:r w:rsidRPr="00A15B91">
        <w:rPr>
          <w:rFonts w:ascii="Calibri" w:eastAsia="Calibri" w:hAnsi="Calibri" w:cs="Times New Roman"/>
          <w:sz w:val="24"/>
          <w:lang w:val="es-ES_tradnl"/>
        </w:rPr>
        <w:t>fitotoxicidades</w:t>
      </w:r>
      <w:proofErr w:type="spellEnd"/>
      <w:r w:rsidRPr="00A15B91">
        <w:rPr>
          <w:rFonts w:ascii="Calibri" w:eastAsia="Calibri" w:hAnsi="Calibri" w:cs="Times New Roman"/>
          <w:sz w:val="24"/>
          <w:lang w:val="es-ES_tradnl"/>
        </w:rPr>
        <w:t xml:space="preserve"> y cuidar más el medio ambiente. </w:t>
      </w:r>
    </w:p>
    <w:p w:rsidR="00A15B91" w:rsidRPr="00A15B91" w:rsidRDefault="00A15B91" w:rsidP="00A15B91">
      <w:pPr>
        <w:ind w:firstLine="709"/>
        <w:jc w:val="both"/>
        <w:rPr>
          <w:rFonts w:ascii="Calibri" w:eastAsia="Calibri" w:hAnsi="Calibri" w:cs="Times New Roman"/>
          <w:sz w:val="24"/>
          <w:lang w:val="es-ES_tradnl"/>
        </w:rPr>
      </w:pPr>
      <w:r w:rsidRPr="00A15B91">
        <w:rPr>
          <w:rFonts w:ascii="Calibri" w:eastAsia="Calibri" w:hAnsi="Calibri" w:cs="Times New Roman"/>
          <w:sz w:val="24"/>
          <w:lang w:val="es-ES_tradnl"/>
        </w:rPr>
        <w:t>Este convenio de colaboración con URCACYL conlleva importantes ventajas para los socios de las cooperativas, tales como la prioridad para la realización de las inspecciones</w:t>
      </w:r>
      <w:r w:rsidR="00392D6B">
        <w:rPr>
          <w:rFonts w:ascii="Calibri" w:eastAsia="Calibri" w:hAnsi="Calibri" w:cs="Times New Roman"/>
          <w:sz w:val="24"/>
          <w:lang w:val="es-ES_tradnl"/>
        </w:rPr>
        <w:t xml:space="preserve">, que se podrán llevar a cabo en las instalaciones de las propias cooperativas, así </w:t>
      </w:r>
      <w:r w:rsidRPr="00A15B91">
        <w:rPr>
          <w:rFonts w:ascii="Calibri" w:eastAsia="Calibri" w:hAnsi="Calibri" w:cs="Times New Roman"/>
          <w:sz w:val="24"/>
          <w:lang w:val="es-ES_tradnl"/>
        </w:rPr>
        <w:t>como la aplicación de descuentos de hasta el 40</w:t>
      </w:r>
      <w:r w:rsidR="006833EF">
        <w:rPr>
          <w:rFonts w:ascii="Calibri" w:eastAsia="Calibri" w:hAnsi="Calibri" w:cs="Times New Roman"/>
          <w:sz w:val="24"/>
          <w:lang w:val="es-ES_tradnl"/>
        </w:rPr>
        <w:t xml:space="preserve"> %</w:t>
      </w:r>
      <w:r w:rsidRPr="00A15B91">
        <w:rPr>
          <w:rFonts w:ascii="Calibri" w:eastAsia="Calibri" w:hAnsi="Calibri" w:cs="Times New Roman"/>
          <w:sz w:val="24"/>
          <w:lang w:val="es-ES_tradnl"/>
        </w:rPr>
        <w:t>.</w:t>
      </w:r>
    </w:p>
    <w:p w:rsidR="0051551D" w:rsidRDefault="0051551D"/>
    <w:sectPr w:rsidR="0051551D" w:rsidSect="00C70718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596" w:rsidRDefault="00B90596" w:rsidP="00BE0680">
      <w:pPr>
        <w:spacing w:after="0" w:line="240" w:lineRule="auto"/>
      </w:pPr>
      <w:r>
        <w:separator/>
      </w:r>
    </w:p>
  </w:endnote>
  <w:endnote w:type="continuationSeparator" w:id="0">
    <w:p w:rsidR="00B90596" w:rsidRDefault="00B90596" w:rsidP="00BE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80" w:rsidRDefault="00BE0680" w:rsidP="006833EF">
    <w:pPr>
      <w:pStyle w:val="Piedepgina"/>
      <w:pBdr>
        <w:top w:val="single" w:sz="4" w:space="1" w:color="auto"/>
      </w:pBdr>
      <w:tabs>
        <w:tab w:val="left" w:pos="3402"/>
        <w:tab w:val="left" w:pos="5954"/>
      </w:tabs>
    </w:pPr>
    <w:r>
      <w:t>Más información y contacto:</w:t>
    </w:r>
    <w:r>
      <w:tab/>
      <w:t xml:space="preserve">Urcacyl: </w:t>
    </w:r>
    <w:hyperlink r:id="rId1" w:history="1">
      <w:r w:rsidRPr="00CB2CBC">
        <w:rPr>
          <w:rStyle w:val="Hipervnculo"/>
        </w:rPr>
        <w:t>www.urcacyl.es</w:t>
      </w:r>
    </w:hyperlink>
  </w:p>
  <w:p w:rsidR="00BE0680" w:rsidRDefault="00BE0680" w:rsidP="00BE0680">
    <w:pPr>
      <w:pStyle w:val="Piedepgina"/>
      <w:tabs>
        <w:tab w:val="clear" w:pos="4252"/>
        <w:tab w:val="left" w:pos="3402"/>
      </w:tabs>
    </w:pPr>
    <w:r>
      <w:tab/>
    </w:r>
    <w:proofErr w:type="spellStart"/>
    <w:r>
      <w:t>IteafCyl</w:t>
    </w:r>
    <w:proofErr w:type="spellEnd"/>
    <w:r>
      <w:t xml:space="preserve">: </w:t>
    </w:r>
    <w:hyperlink r:id="rId2" w:history="1">
      <w:r w:rsidRPr="00CB2CBC">
        <w:rPr>
          <w:rStyle w:val="Hipervnculo"/>
        </w:rPr>
        <w:t>www.iteafcyl.es</w:t>
      </w:r>
    </w:hyperlink>
    <w:r>
      <w:t xml:space="preserve"> </w:t>
    </w:r>
  </w:p>
  <w:p w:rsidR="00BE0680" w:rsidRDefault="00BE06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596" w:rsidRDefault="00B90596" w:rsidP="00BE0680">
      <w:pPr>
        <w:spacing w:after="0" w:line="240" w:lineRule="auto"/>
      </w:pPr>
      <w:r>
        <w:separator/>
      </w:r>
    </w:p>
  </w:footnote>
  <w:footnote w:type="continuationSeparator" w:id="0">
    <w:p w:rsidR="00B90596" w:rsidRDefault="00B90596" w:rsidP="00BE0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680" w:rsidRPr="00BE0680" w:rsidRDefault="00BE0680">
    <w:pPr>
      <w:pStyle w:val="Encabezado"/>
    </w:pPr>
    <w:r>
      <w:rPr>
        <w:noProof/>
        <w:lang w:eastAsia="es-ES"/>
      </w:rPr>
      <w:drawing>
        <wp:inline distT="0" distB="0" distL="0" distR="0">
          <wp:extent cx="2066925" cy="723900"/>
          <wp:effectExtent l="0" t="0" r="9525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s-ES"/>
      </w:rPr>
      <w:drawing>
        <wp:inline distT="0" distB="0" distL="0" distR="0">
          <wp:extent cx="1795272" cy="313944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eafcy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5272" cy="313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0680" w:rsidRDefault="00BE068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5B91"/>
    <w:rsid w:val="00041D7B"/>
    <w:rsid w:val="000555CD"/>
    <w:rsid w:val="00260836"/>
    <w:rsid w:val="00392D6B"/>
    <w:rsid w:val="0051551D"/>
    <w:rsid w:val="006833EF"/>
    <w:rsid w:val="00846BF7"/>
    <w:rsid w:val="009239BF"/>
    <w:rsid w:val="00A15B91"/>
    <w:rsid w:val="00AE0A87"/>
    <w:rsid w:val="00B90596"/>
    <w:rsid w:val="00BE0680"/>
    <w:rsid w:val="00C91CE7"/>
    <w:rsid w:val="00D96CC3"/>
    <w:rsid w:val="00EA3966"/>
    <w:rsid w:val="00F9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5B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680"/>
  </w:style>
  <w:style w:type="paragraph" w:styleId="Textodeglobo">
    <w:name w:val="Balloon Text"/>
    <w:basedOn w:val="Normal"/>
    <w:link w:val="TextodegloboCar"/>
    <w:uiPriority w:val="99"/>
    <w:semiHidden/>
    <w:unhideWhenUsed/>
    <w:rsid w:val="00B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6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0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B9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A15B9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E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680"/>
  </w:style>
  <w:style w:type="paragraph" w:styleId="Textodeglobo">
    <w:name w:val="Balloon Text"/>
    <w:basedOn w:val="Normal"/>
    <w:link w:val="TextodegloboCar"/>
    <w:uiPriority w:val="99"/>
    <w:semiHidden/>
    <w:unhideWhenUsed/>
    <w:rsid w:val="00BE0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68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06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eafcyl.es" TargetMode="External"/><Relationship Id="rId1" Type="http://schemas.openxmlformats.org/officeDocument/2006/relationships/hyperlink" Target="http://www.urcacy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asierra</dc:creator>
  <cp:lastModifiedBy>House</cp:lastModifiedBy>
  <cp:revision>2</cp:revision>
  <cp:lastPrinted>2015-03-06T10:00:00Z</cp:lastPrinted>
  <dcterms:created xsi:type="dcterms:W3CDTF">2015-03-06T12:37:00Z</dcterms:created>
  <dcterms:modified xsi:type="dcterms:W3CDTF">2015-03-06T12:37:00Z</dcterms:modified>
</cp:coreProperties>
</file>