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21" w:rsidRDefault="004D06E5" w:rsidP="004D06E5">
      <w:pPr>
        <w:spacing w:after="0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2045335</wp:posOffset>
            </wp:positionH>
            <wp:positionV relativeFrom="paragraph">
              <wp:posOffset>-374650</wp:posOffset>
            </wp:positionV>
            <wp:extent cx="963930" cy="1143000"/>
            <wp:effectExtent l="0" t="0" r="7620" b="0"/>
            <wp:wrapSquare wrapText="bothSides"/>
            <wp:docPr id="1" name="Imagen 1" descr="logo_interpo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nterpor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12FA" w:rsidRDefault="009612FA" w:rsidP="004D06E5">
      <w:pPr>
        <w:spacing w:after="0"/>
      </w:pPr>
    </w:p>
    <w:p w:rsidR="009612FA" w:rsidRDefault="009612FA" w:rsidP="004D06E5">
      <w:pPr>
        <w:spacing w:after="0"/>
      </w:pPr>
    </w:p>
    <w:p w:rsidR="004D06E5" w:rsidRDefault="004D06E5" w:rsidP="004D06E5">
      <w:pPr>
        <w:spacing w:after="0"/>
        <w:jc w:val="center"/>
        <w:rPr>
          <w:u w:val="single"/>
        </w:rPr>
      </w:pPr>
    </w:p>
    <w:p w:rsidR="004D06E5" w:rsidRDefault="004D06E5" w:rsidP="004D06E5">
      <w:pPr>
        <w:spacing w:after="0"/>
        <w:jc w:val="center"/>
        <w:rPr>
          <w:u w:val="single"/>
        </w:rPr>
      </w:pPr>
    </w:p>
    <w:p w:rsidR="00B9245B" w:rsidRPr="00066B7F" w:rsidRDefault="00EE66C8" w:rsidP="00066B7F">
      <w:pPr>
        <w:spacing w:after="120" w:line="240" w:lineRule="auto"/>
        <w:jc w:val="center"/>
        <w:rPr>
          <w:rFonts w:ascii="Arial" w:hAnsi="Arial" w:cs="Arial"/>
          <w:sz w:val="40"/>
          <w:szCs w:val="40"/>
        </w:rPr>
      </w:pPr>
      <w:r w:rsidRPr="00066B7F">
        <w:rPr>
          <w:rFonts w:ascii="Arial" w:hAnsi="Arial" w:cs="Arial"/>
          <w:sz w:val="40"/>
          <w:szCs w:val="40"/>
        </w:rPr>
        <w:t>El sector porcino de Capa Blanca</w:t>
      </w:r>
      <w:r w:rsidR="00066B7F">
        <w:rPr>
          <w:rFonts w:ascii="Arial" w:hAnsi="Arial" w:cs="Arial"/>
          <w:sz w:val="40"/>
          <w:szCs w:val="40"/>
        </w:rPr>
        <w:t xml:space="preserve"> Español</w:t>
      </w:r>
      <w:r w:rsidRPr="00066B7F">
        <w:rPr>
          <w:rFonts w:ascii="Arial" w:hAnsi="Arial" w:cs="Arial"/>
          <w:sz w:val="40"/>
          <w:szCs w:val="40"/>
        </w:rPr>
        <w:t xml:space="preserve"> </w:t>
      </w:r>
      <w:r w:rsidR="00D56790" w:rsidRPr="00066B7F">
        <w:rPr>
          <w:rFonts w:ascii="Arial" w:hAnsi="Arial" w:cs="Arial"/>
          <w:sz w:val="40"/>
          <w:szCs w:val="40"/>
        </w:rPr>
        <w:t xml:space="preserve">celebra </w:t>
      </w:r>
      <w:r w:rsidR="00066B7F">
        <w:rPr>
          <w:rFonts w:ascii="Arial" w:hAnsi="Arial" w:cs="Arial"/>
          <w:sz w:val="40"/>
          <w:szCs w:val="40"/>
        </w:rPr>
        <w:t>su</w:t>
      </w:r>
      <w:r w:rsidR="00D56790" w:rsidRPr="00066B7F">
        <w:rPr>
          <w:rFonts w:ascii="Arial" w:hAnsi="Arial" w:cs="Arial"/>
          <w:sz w:val="40"/>
          <w:szCs w:val="40"/>
        </w:rPr>
        <w:t xml:space="preserve"> </w:t>
      </w:r>
      <w:r w:rsidR="001E7615">
        <w:rPr>
          <w:rFonts w:ascii="Arial" w:hAnsi="Arial" w:cs="Arial"/>
          <w:sz w:val="40"/>
          <w:szCs w:val="40"/>
        </w:rPr>
        <w:t>primer Gran E</w:t>
      </w:r>
      <w:r w:rsidR="00066B7F">
        <w:rPr>
          <w:rFonts w:ascii="Arial" w:hAnsi="Arial" w:cs="Arial"/>
          <w:sz w:val="40"/>
          <w:szCs w:val="40"/>
        </w:rPr>
        <w:t>ncuentro</w:t>
      </w:r>
    </w:p>
    <w:p w:rsidR="00066B7F" w:rsidRDefault="00066B7F" w:rsidP="00E73FC1">
      <w:pPr>
        <w:jc w:val="center"/>
        <w:rPr>
          <w:rFonts w:ascii="Arial" w:hAnsi="Arial" w:cs="Arial"/>
          <w:i/>
          <w:color w:val="FF66CC"/>
        </w:rPr>
      </w:pPr>
    </w:p>
    <w:p w:rsidR="00B9245B" w:rsidRPr="00CB2AD1" w:rsidRDefault="00E73FC1" w:rsidP="00E73FC1">
      <w:pPr>
        <w:jc w:val="center"/>
        <w:rPr>
          <w:rFonts w:ascii="Arial" w:hAnsi="Arial" w:cs="Arial"/>
          <w:i/>
          <w:color w:val="FF66CC"/>
        </w:rPr>
      </w:pPr>
      <w:r w:rsidRPr="00CB2AD1">
        <w:rPr>
          <w:rFonts w:ascii="Arial" w:hAnsi="Arial" w:cs="Arial"/>
          <w:i/>
          <w:color w:val="FF66CC"/>
        </w:rPr>
        <w:t>El próximo día 25</w:t>
      </w:r>
      <w:r w:rsidR="00066B7F">
        <w:rPr>
          <w:rFonts w:ascii="Arial" w:hAnsi="Arial" w:cs="Arial"/>
          <w:i/>
          <w:color w:val="FF66CC"/>
        </w:rPr>
        <w:t>,</w:t>
      </w:r>
      <w:r w:rsidRPr="00CB2AD1">
        <w:rPr>
          <w:rFonts w:ascii="Arial" w:hAnsi="Arial" w:cs="Arial"/>
          <w:i/>
          <w:color w:val="FF66CC"/>
        </w:rPr>
        <w:t xml:space="preserve"> se celebrará</w:t>
      </w:r>
      <w:r w:rsidR="00066B7F">
        <w:rPr>
          <w:rFonts w:ascii="Arial" w:hAnsi="Arial" w:cs="Arial"/>
          <w:i/>
          <w:color w:val="FF66CC"/>
        </w:rPr>
        <w:t xml:space="preserve"> </w:t>
      </w:r>
      <w:r w:rsidR="00066B7F" w:rsidRPr="00CB2AD1">
        <w:rPr>
          <w:rFonts w:ascii="Arial" w:hAnsi="Arial" w:cs="Arial"/>
          <w:i/>
          <w:color w:val="FF66CC"/>
        </w:rPr>
        <w:t>en el</w:t>
      </w:r>
      <w:r w:rsidR="00066B7F">
        <w:rPr>
          <w:rFonts w:ascii="Arial" w:hAnsi="Arial" w:cs="Arial"/>
          <w:i/>
          <w:color w:val="FF66CC"/>
        </w:rPr>
        <w:t xml:space="preserve"> Real Jardín Botánico de Madrid, </w:t>
      </w:r>
      <w:r w:rsidRPr="00CB2AD1">
        <w:rPr>
          <w:rFonts w:ascii="Arial" w:hAnsi="Arial" w:cs="Arial"/>
          <w:i/>
          <w:color w:val="FF66CC"/>
        </w:rPr>
        <w:t xml:space="preserve">el 1er Foro </w:t>
      </w:r>
      <w:bookmarkStart w:id="0" w:name="_GoBack"/>
      <w:bookmarkEnd w:id="0"/>
      <w:r w:rsidRPr="00CB2AD1">
        <w:rPr>
          <w:rFonts w:ascii="Arial" w:hAnsi="Arial" w:cs="Arial"/>
          <w:i/>
          <w:color w:val="FF66CC"/>
        </w:rPr>
        <w:t>INTERPORC del Sector Porcino</w:t>
      </w:r>
      <w:r w:rsidR="00066B7F">
        <w:rPr>
          <w:rFonts w:ascii="Arial" w:hAnsi="Arial" w:cs="Arial"/>
          <w:i/>
          <w:color w:val="FF66CC"/>
        </w:rPr>
        <w:t>.</w:t>
      </w:r>
    </w:p>
    <w:p w:rsidR="00D478E2" w:rsidRDefault="00D478E2" w:rsidP="00D478E2">
      <w:pPr>
        <w:jc w:val="both"/>
        <w:rPr>
          <w:color w:val="000000"/>
        </w:rPr>
      </w:pPr>
    </w:p>
    <w:p w:rsidR="00E73FC1" w:rsidRPr="00066B7F" w:rsidRDefault="00E73FC1" w:rsidP="00E73FC1">
      <w:pPr>
        <w:jc w:val="both"/>
        <w:rPr>
          <w:rFonts w:ascii="Arial" w:hAnsi="Arial" w:cs="Arial"/>
        </w:rPr>
      </w:pPr>
      <w:r w:rsidRPr="00CB2AD1">
        <w:rPr>
          <w:rFonts w:ascii="Arial" w:hAnsi="Arial" w:cs="Arial"/>
          <w:color w:val="FF66CC"/>
        </w:rPr>
        <w:t>Madrid, 20</w:t>
      </w:r>
      <w:r w:rsidR="00B32D43" w:rsidRPr="00CB2AD1">
        <w:rPr>
          <w:rFonts w:ascii="Arial" w:hAnsi="Arial" w:cs="Arial"/>
          <w:color w:val="FF66CC"/>
        </w:rPr>
        <w:t xml:space="preserve"> de marzo de 201</w:t>
      </w:r>
      <w:r w:rsidR="00B9245B" w:rsidRPr="00CB2AD1">
        <w:rPr>
          <w:rFonts w:ascii="Arial" w:hAnsi="Arial" w:cs="Arial"/>
          <w:color w:val="FF66CC"/>
        </w:rPr>
        <w:t>4.</w:t>
      </w:r>
      <w:r w:rsidR="00E168D0" w:rsidRPr="00CB2AD1">
        <w:rPr>
          <w:rFonts w:ascii="Arial" w:hAnsi="Arial" w:cs="Arial"/>
          <w:color w:val="FF66CC"/>
        </w:rPr>
        <w:t xml:space="preserve"> </w:t>
      </w:r>
      <w:r w:rsidRPr="00CB2AD1">
        <w:rPr>
          <w:rFonts w:ascii="Arial" w:hAnsi="Arial" w:cs="Arial"/>
        </w:rPr>
        <w:t>El próximo día 25 de marzo</w:t>
      </w:r>
      <w:r w:rsidR="00CB2AD1" w:rsidRPr="00CB2AD1">
        <w:rPr>
          <w:rFonts w:ascii="Arial" w:hAnsi="Arial" w:cs="Arial"/>
        </w:rPr>
        <w:t>,</w:t>
      </w:r>
      <w:r w:rsidRPr="00CB2AD1">
        <w:rPr>
          <w:rFonts w:ascii="Arial" w:hAnsi="Arial" w:cs="Arial"/>
        </w:rPr>
        <w:t xml:space="preserve"> la Interprofesional del </w:t>
      </w:r>
      <w:r w:rsidR="00EE66C8" w:rsidRPr="00066B7F">
        <w:rPr>
          <w:rFonts w:ascii="Arial" w:hAnsi="Arial" w:cs="Arial"/>
        </w:rPr>
        <w:t>porcino</w:t>
      </w:r>
      <w:r w:rsidR="00EE66C8">
        <w:rPr>
          <w:rFonts w:ascii="Arial" w:hAnsi="Arial" w:cs="Arial"/>
        </w:rPr>
        <w:t xml:space="preserve"> </w:t>
      </w:r>
      <w:r w:rsidRPr="00CB2AD1">
        <w:rPr>
          <w:rFonts w:ascii="Arial" w:hAnsi="Arial" w:cs="Arial"/>
        </w:rPr>
        <w:t>de Capa Blanca, INTERPORC, cele</w:t>
      </w:r>
      <w:r w:rsidR="001E7615">
        <w:rPr>
          <w:rFonts w:ascii="Arial" w:hAnsi="Arial" w:cs="Arial"/>
        </w:rPr>
        <w:t xml:space="preserve">brará el 1er Foro INTERPORC, </w:t>
      </w:r>
      <w:r w:rsidRPr="00CB2AD1">
        <w:rPr>
          <w:rFonts w:ascii="Arial" w:hAnsi="Arial" w:cs="Arial"/>
        </w:rPr>
        <w:t>que</w:t>
      </w:r>
      <w:r w:rsidR="001E7615">
        <w:rPr>
          <w:rFonts w:ascii="Arial" w:hAnsi="Arial" w:cs="Arial"/>
        </w:rPr>
        <w:t xml:space="preserve"> será, sin duda, el primer G</w:t>
      </w:r>
      <w:r w:rsidRPr="00CB2AD1">
        <w:rPr>
          <w:rFonts w:ascii="Arial" w:hAnsi="Arial" w:cs="Arial"/>
        </w:rPr>
        <w:t xml:space="preserve">ran </w:t>
      </w:r>
      <w:r w:rsidR="001E7615">
        <w:rPr>
          <w:rFonts w:ascii="Arial" w:hAnsi="Arial" w:cs="Arial"/>
        </w:rPr>
        <w:t>Encuentro del Sector P</w:t>
      </w:r>
      <w:r w:rsidRPr="00CB2AD1">
        <w:rPr>
          <w:rFonts w:ascii="Arial" w:hAnsi="Arial" w:cs="Arial"/>
        </w:rPr>
        <w:t xml:space="preserve">orcino </w:t>
      </w:r>
      <w:r w:rsidR="001E7615">
        <w:rPr>
          <w:rFonts w:ascii="Arial" w:hAnsi="Arial" w:cs="Arial"/>
        </w:rPr>
        <w:t>E</w:t>
      </w:r>
      <w:r w:rsidR="00EE66C8">
        <w:rPr>
          <w:rFonts w:ascii="Arial" w:hAnsi="Arial" w:cs="Arial"/>
        </w:rPr>
        <w:t>spañol</w:t>
      </w:r>
      <w:r w:rsidR="00066B7F">
        <w:rPr>
          <w:rFonts w:ascii="Arial" w:hAnsi="Arial" w:cs="Arial"/>
        </w:rPr>
        <w:t>.</w:t>
      </w:r>
      <w:r w:rsidR="00EE66C8">
        <w:rPr>
          <w:rFonts w:ascii="Arial" w:hAnsi="Arial" w:cs="Arial"/>
        </w:rPr>
        <w:t xml:space="preserve"> </w:t>
      </w:r>
    </w:p>
    <w:p w:rsidR="00CB2AD1" w:rsidRPr="00CB2AD1" w:rsidRDefault="00E73FC1" w:rsidP="00E73FC1">
      <w:pPr>
        <w:jc w:val="both"/>
        <w:rPr>
          <w:rFonts w:ascii="Arial" w:hAnsi="Arial" w:cs="Arial"/>
        </w:rPr>
      </w:pPr>
      <w:r w:rsidRPr="00CB2AD1">
        <w:rPr>
          <w:rFonts w:ascii="Arial" w:hAnsi="Arial" w:cs="Arial"/>
        </w:rPr>
        <w:t>Desde que</w:t>
      </w:r>
      <w:r w:rsidR="00EE66C8">
        <w:rPr>
          <w:rFonts w:ascii="Arial" w:hAnsi="Arial" w:cs="Arial"/>
        </w:rPr>
        <w:t xml:space="preserve"> en</w:t>
      </w:r>
      <w:r w:rsidRPr="00CB2AD1">
        <w:rPr>
          <w:rFonts w:ascii="Arial" w:hAnsi="Arial" w:cs="Arial"/>
        </w:rPr>
        <w:t xml:space="preserve"> el mes de </w:t>
      </w:r>
      <w:r w:rsidR="000F2A27" w:rsidRPr="000F2A27">
        <w:rPr>
          <w:rFonts w:ascii="Arial" w:hAnsi="Arial" w:cs="Arial"/>
        </w:rPr>
        <w:t>en agosto de 2008</w:t>
      </w:r>
      <w:r w:rsidRPr="00CB2AD1">
        <w:rPr>
          <w:rFonts w:ascii="Arial" w:hAnsi="Arial" w:cs="Arial"/>
        </w:rPr>
        <w:t xml:space="preserve"> comenzara su andadura la Interprofesional, esta es la primera vez que el sector se da cita con la finalidad de </w:t>
      </w:r>
      <w:r w:rsidR="00CB2AD1" w:rsidRPr="00CB2AD1">
        <w:rPr>
          <w:rFonts w:ascii="Arial" w:hAnsi="Arial" w:cs="Arial"/>
        </w:rPr>
        <w:t xml:space="preserve">dar a </w:t>
      </w:r>
      <w:r w:rsidRPr="00CB2AD1">
        <w:rPr>
          <w:rFonts w:ascii="Arial" w:hAnsi="Arial" w:cs="Arial"/>
        </w:rPr>
        <w:t xml:space="preserve">conocer todas las acciones que hasta el momento se están realizando en materia de promoción </w:t>
      </w:r>
      <w:r w:rsidR="00EE66C8">
        <w:rPr>
          <w:rFonts w:ascii="Arial" w:hAnsi="Arial" w:cs="Arial"/>
        </w:rPr>
        <w:t xml:space="preserve"> </w:t>
      </w:r>
      <w:r w:rsidR="00EE66C8" w:rsidRPr="00066B7F">
        <w:rPr>
          <w:rFonts w:ascii="Arial" w:hAnsi="Arial" w:cs="Arial"/>
        </w:rPr>
        <w:t>tanto a nivel nacional como internacional</w:t>
      </w:r>
      <w:r w:rsidR="00EE66C8">
        <w:rPr>
          <w:rFonts w:ascii="Arial" w:hAnsi="Arial" w:cs="Arial"/>
        </w:rPr>
        <w:t>, de</w:t>
      </w:r>
      <w:r w:rsidRPr="00CB2AD1">
        <w:rPr>
          <w:rFonts w:ascii="Arial" w:hAnsi="Arial" w:cs="Arial"/>
        </w:rPr>
        <w:t xml:space="preserve"> </w:t>
      </w:r>
      <w:proofErr w:type="spellStart"/>
      <w:r w:rsidRPr="00CB2AD1">
        <w:rPr>
          <w:rFonts w:ascii="Arial" w:hAnsi="Arial" w:cs="Arial"/>
        </w:rPr>
        <w:t>i+D+i</w:t>
      </w:r>
      <w:proofErr w:type="spellEnd"/>
      <w:r w:rsidRPr="00CB2AD1">
        <w:rPr>
          <w:rFonts w:ascii="Arial" w:hAnsi="Arial" w:cs="Arial"/>
        </w:rPr>
        <w:t xml:space="preserve"> así como para mostrar cuáles son las líneas de trabajo y los planes </w:t>
      </w:r>
      <w:r w:rsidR="00CB2AD1" w:rsidRPr="00CB2AD1">
        <w:rPr>
          <w:rFonts w:ascii="Arial" w:hAnsi="Arial" w:cs="Arial"/>
        </w:rPr>
        <w:t xml:space="preserve">de </w:t>
      </w:r>
      <w:r w:rsidRPr="00CB2AD1">
        <w:rPr>
          <w:rFonts w:ascii="Arial" w:hAnsi="Arial" w:cs="Arial"/>
        </w:rPr>
        <w:t>futuro más inmediatos de INTERPORC en estas materias.</w:t>
      </w:r>
      <w:r w:rsidR="00CB2AD1" w:rsidRPr="00CB2AD1">
        <w:rPr>
          <w:rFonts w:ascii="Arial" w:hAnsi="Arial" w:cs="Arial"/>
        </w:rPr>
        <w:t xml:space="preserve"> </w:t>
      </w:r>
      <w:r w:rsidR="001E7615">
        <w:rPr>
          <w:rFonts w:ascii="Arial" w:hAnsi="Arial" w:cs="Arial"/>
        </w:rPr>
        <w:t>E</w:t>
      </w:r>
      <w:r w:rsidRPr="00CB2AD1">
        <w:rPr>
          <w:rFonts w:ascii="Arial" w:hAnsi="Arial" w:cs="Arial"/>
        </w:rPr>
        <w:t xml:space="preserve">sta primera gran cita contará </w:t>
      </w:r>
      <w:r w:rsidR="00EE66C8" w:rsidRPr="00066B7F">
        <w:rPr>
          <w:rFonts w:ascii="Arial" w:hAnsi="Arial" w:cs="Arial"/>
        </w:rPr>
        <w:t xml:space="preserve">también </w:t>
      </w:r>
      <w:r w:rsidRPr="00066B7F">
        <w:rPr>
          <w:rFonts w:ascii="Arial" w:hAnsi="Arial" w:cs="Arial"/>
        </w:rPr>
        <w:t>c</w:t>
      </w:r>
      <w:r w:rsidRPr="00CB2AD1">
        <w:rPr>
          <w:rFonts w:ascii="Arial" w:hAnsi="Arial" w:cs="Arial"/>
        </w:rPr>
        <w:t xml:space="preserve">on </w:t>
      </w:r>
      <w:r w:rsidR="00CB2AD1" w:rsidRPr="00CB2AD1">
        <w:rPr>
          <w:rFonts w:ascii="Arial" w:hAnsi="Arial" w:cs="Arial"/>
        </w:rPr>
        <w:t xml:space="preserve">el apoyo y la </w:t>
      </w:r>
      <w:r w:rsidRPr="00CB2AD1">
        <w:rPr>
          <w:rFonts w:ascii="Arial" w:hAnsi="Arial" w:cs="Arial"/>
        </w:rPr>
        <w:t xml:space="preserve">participación de </w:t>
      </w:r>
      <w:r w:rsidR="001E7615">
        <w:rPr>
          <w:rFonts w:ascii="Arial" w:hAnsi="Arial" w:cs="Arial"/>
        </w:rPr>
        <w:t xml:space="preserve">instituciones como el </w:t>
      </w:r>
      <w:r w:rsidRPr="00CB2AD1">
        <w:rPr>
          <w:rFonts w:ascii="Arial" w:hAnsi="Arial" w:cs="Arial"/>
        </w:rPr>
        <w:t xml:space="preserve">MAGRAMA </w:t>
      </w:r>
      <w:r w:rsidR="001E7615">
        <w:rPr>
          <w:rFonts w:ascii="Arial" w:hAnsi="Arial" w:cs="Arial"/>
        </w:rPr>
        <w:t>y el</w:t>
      </w:r>
      <w:r w:rsidRPr="00CB2AD1">
        <w:rPr>
          <w:rFonts w:ascii="Arial" w:hAnsi="Arial" w:cs="Arial"/>
        </w:rPr>
        <w:t xml:space="preserve"> ICEX. </w:t>
      </w:r>
    </w:p>
    <w:p w:rsidR="00E73FC1" w:rsidRPr="00066B7F" w:rsidRDefault="00E73FC1" w:rsidP="00E73FC1">
      <w:pPr>
        <w:jc w:val="both"/>
        <w:rPr>
          <w:rFonts w:ascii="Arial" w:hAnsi="Arial" w:cs="Arial"/>
        </w:rPr>
      </w:pPr>
      <w:r w:rsidRPr="00CB2AD1">
        <w:rPr>
          <w:rFonts w:ascii="Arial" w:hAnsi="Arial" w:cs="Arial"/>
        </w:rPr>
        <w:t xml:space="preserve">A través del programa desarrollado, se </w:t>
      </w:r>
      <w:r w:rsidR="00066B7F">
        <w:rPr>
          <w:rFonts w:ascii="Arial" w:hAnsi="Arial" w:cs="Arial"/>
        </w:rPr>
        <w:t>explicarán y darán a conocer</w:t>
      </w:r>
      <w:r w:rsidRPr="00EE66C8">
        <w:rPr>
          <w:rFonts w:ascii="Arial" w:hAnsi="Arial" w:cs="Arial"/>
        </w:rPr>
        <w:t xml:space="preserve"> </w:t>
      </w:r>
      <w:r w:rsidRPr="00CB2AD1">
        <w:rPr>
          <w:rFonts w:ascii="Arial" w:hAnsi="Arial" w:cs="Arial"/>
        </w:rPr>
        <w:t>todas las actividades</w:t>
      </w:r>
      <w:r w:rsidR="00CB2AD1" w:rsidRPr="00CB2AD1">
        <w:rPr>
          <w:rFonts w:ascii="Arial" w:hAnsi="Arial" w:cs="Arial"/>
        </w:rPr>
        <w:t xml:space="preserve"> en las materias citadas</w:t>
      </w:r>
      <w:r w:rsidRPr="00CB2AD1">
        <w:rPr>
          <w:rFonts w:ascii="Arial" w:hAnsi="Arial" w:cs="Arial"/>
        </w:rPr>
        <w:t xml:space="preserve">. El acto finalizará </w:t>
      </w:r>
      <w:r w:rsidRPr="00066B7F">
        <w:rPr>
          <w:rFonts w:ascii="Arial" w:hAnsi="Arial" w:cs="Arial"/>
        </w:rPr>
        <w:t>con</w:t>
      </w:r>
      <w:r w:rsidR="00EE66C8" w:rsidRPr="00066B7F">
        <w:rPr>
          <w:rFonts w:ascii="Arial" w:hAnsi="Arial" w:cs="Arial"/>
        </w:rPr>
        <w:t xml:space="preserve"> la formalización del acuerdo de colaboración entre INTERPORC y la Selección Española de Cocina</w:t>
      </w:r>
      <w:r w:rsidR="00066B7F">
        <w:rPr>
          <w:rFonts w:ascii="Arial" w:hAnsi="Arial" w:cs="Arial"/>
        </w:rPr>
        <w:t>.</w:t>
      </w:r>
    </w:p>
    <w:p w:rsidR="000F2A27" w:rsidRPr="000F2A27" w:rsidRDefault="000F2A27" w:rsidP="00CB2AD1">
      <w:pPr>
        <w:jc w:val="both"/>
        <w:rPr>
          <w:rFonts w:ascii="Arial" w:hAnsi="Arial" w:cs="Arial"/>
        </w:rPr>
      </w:pPr>
      <w:r w:rsidRPr="000F2A27">
        <w:rPr>
          <w:rFonts w:ascii="Arial" w:hAnsi="Arial" w:cs="Arial"/>
        </w:rPr>
        <w:t xml:space="preserve">La Organización  Interprofesional Agroalimentaria del Porcino de Capa Blanca, INTERPORC, es una organización sin ánimo de lucro en la que está representada todo el sector, </w:t>
      </w:r>
      <w:r w:rsidR="00DA01C9" w:rsidRPr="005D0ABD">
        <w:rPr>
          <w:rFonts w:ascii="Arial" w:hAnsi="Arial" w:cs="Arial"/>
        </w:rPr>
        <w:t>producción, industria cárnica y comercialización</w:t>
      </w:r>
      <w:r w:rsidRPr="000F2A27">
        <w:rPr>
          <w:rFonts w:ascii="Arial" w:hAnsi="Arial" w:cs="Arial"/>
        </w:rPr>
        <w:t xml:space="preserve">, </w:t>
      </w:r>
      <w:r w:rsidR="001E7615">
        <w:rPr>
          <w:rFonts w:ascii="Arial" w:hAnsi="Arial" w:cs="Arial"/>
        </w:rPr>
        <w:t>y entre cuyos principales objetivos está</w:t>
      </w:r>
      <w:r w:rsidRPr="000F2A27">
        <w:rPr>
          <w:rFonts w:ascii="Arial" w:hAnsi="Arial" w:cs="Arial"/>
        </w:rPr>
        <w:t xml:space="preserve"> el resolver los problemas que afectan a todos y mejorar su eficacia global. </w:t>
      </w:r>
    </w:p>
    <w:p w:rsidR="000F2A27" w:rsidRDefault="000F2A27" w:rsidP="000F2A27">
      <w:pPr>
        <w:jc w:val="both"/>
        <w:rPr>
          <w:rFonts w:ascii="Arial" w:hAnsi="Arial" w:cs="Arial"/>
        </w:rPr>
      </w:pPr>
      <w:r w:rsidRPr="000F2A27">
        <w:rPr>
          <w:rFonts w:ascii="Arial" w:hAnsi="Arial" w:cs="Arial"/>
        </w:rPr>
        <w:t>INTERPORC representa más del 95% del total del porcino español, siendo e</w:t>
      </w:r>
      <w:r w:rsidR="001E7615">
        <w:rPr>
          <w:rFonts w:ascii="Arial" w:hAnsi="Arial" w:cs="Arial"/>
        </w:rPr>
        <w:t xml:space="preserve">ste sector </w:t>
      </w:r>
      <w:r w:rsidRPr="000F2A27">
        <w:rPr>
          <w:rFonts w:ascii="Arial" w:hAnsi="Arial" w:cs="Arial"/>
        </w:rPr>
        <w:t xml:space="preserve">el de mayor peso económico dentro del </w:t>
      </w:r>
      <w:r w:rsidR="001E7615">
        <w:rPr>
          <w:rFonts w:ascii="Arial" w:hAnsi="Arial" w:cs="Arial"/>
        </w:rPr>
        <w:t>conjunto de la producción agroalimentaria</w:t>
      </w:r>
      <w:r w:rsidRPr="000F2A27">
        <w:rPr>
          <w:rFonts w:ascii="Arial" w:hAnsi="Arial" w:cs="Arial"/>
        </w:rPr>
        <w:t xml:space="preserve">, lo que conlleva un posicionamiento clave en la economía española. </w:t>
      </w:r>
    </w:p>
    <w:p w:rsidR="00AC4709" w:rsidRPr="00066B7F" w:rsidRDefault="00066B7F" w:rsidP="00066B7F">
      <w:pPr>
        <w:jc w:val="both"/>
        <w:rPr>
          <w:rFonts w:ascii="Arial" w:hAnsi="Arial" w:cs="Arial"/>
        </w:rPr>
      </w:pPr>
      <w:r w:rsidRPr="00066B7F">
        <w:rPr>
          <w:rFonts w:ascii="Arial" w:hAnsi="Arial" w:cs="Arial"/>
          <w:i/>
        </w:rPr>
        <w:t>“</w:t>
      </w:r>
      <w:r w:rsidR="00AC4709" w:rsidRPr="00066B7F">
        <w:rPr>
          <w:rFonts w:ascii="Arial" w:hAnsi="Arial" w:cs="Arial"/>
          <w:i/>
        </w:rPr>
        <w:t xml:space="preserve">Desde su puesta en marcha, INTERPORC ha sido el punto de encuentro para </w:t>
      </w:r>
      <w:r>
        <w:rPr>
          <w:rFonts w:ascii="Arial" w:hAnsi="Arial" w:cs="Arial"/>
          <w:i/>
        </w:rPr>
        <w:t xml:space="preserve">el </w:t>
      </w:r>
      <w:r w:rsidR="00AC4709" w:rsidRPr="00066B7F">
        <w:rPr>
          <w:rFonts w:ascii="Arial" w:hAnsi="Arial" w:cs="Arial"/>
          <w:i/>
        </w:rPr>
        <w:t>sector y</w:t>
      </w:r>
      <w:r w:rsidR="001E7615">
        <w:rPr>
          <w:rFonts w:ascii="Arial" w:hAnsi="Arial" w:cs="Arial"/>
          <w:i/>
        </w:rPr>
        <w:t>,</w:t>
      </w:r>
      <w:r w:rsidR="00AC4709" w:rsidRPr="00066B7F">
        <w:rPr>
          <w:rFonts w:ascii="Arial" w:hAnsi="Arial" w:cs="Arial"/>
          <w:i/>
        </w:rPr>
        <w:t xml:space="preserve"> gracias al trabajo conjunto de todos sus integrantes, la Interprofesional ha logrado avances significativos</w:t>
      </w:r>
      <w:r w:rsidRPr="00066B7F">
        <w:rPr>
          <w:rFonts w:ascii="Arial" w:hAnsi="Arial" w:cs="Arial"/>
          <w:i/>
        </w:rPr>
        <w:t xml:space="preserve"> tales</w:t>
      </w:r>
      <w:r w:rsidR="001E7615">
        <w:rPr>
          <w:rFonts w:ascii="Arial" w:hAnsi="Arial" w:cs="Arial"/>
          <w:i/>
        </w:rPr>
        <w:t xml:space="preserve"> como la aprobación de la Extensión de N</w:t>
      </w:r>
      <w:r w:rsidR="00AC4709" w:rsidRPr="00066B7F">
        <w:rPr>
          <w:rFonts w:ascii="Arial" w:hAnsi="Arial" w:cs="Arial"/>
          <w:i/>
        </w:rPr>
        <w:t xml:space="preserve">orma el pasado mes de octubre de 2012. A raíz de este logro, en enero de 2013 se ha abierto una nueva etapa de trabajo para INTERPORC, con el objetivo de cumplir todos los </w:t>
      </w:r>
      <w:r w:rsidR="001E7615">
        <w:rPr>
          <w:rFonts w:ascii="Arial" w:hAnsi="Arial" w:cs="Arial"/>
          <w:i/>
        </w:rPr>
        <w:t>objetivos perseguidos en dicha Extensión de N</w:t>
      </w:r>
      <w:r w:rsidR="00AC4709" w:rsidRPr="00066B7F">
        <w:rPr>
          <w:rFonts w:ascii="Arial" w:hAnsi="Arial" w:cs="Arial"/>
          <w:i/>
        </w:rPr>
        <w:t>orma</w:t>
      </w:r>
      <w:r>
        <w:rPr>
          <w:rFonts w:ascii="Arial" w:hAnsi="Arial" w:cs="Arial"/>
          <w:i/>
        </w:rPr>
        <w:t>”</w:t>
      </w:r>
      <w:r>
        <w:rPr>
          <w:rFonts w:ascii="Arial" w:hAnsi="Arial" w:cs="Arial"/>
        </w:rPr>
        <w:t xml:space="preserve">, afirma Alberto </w:t>
      </w:r>
      <w:proofErr w:type="spellStart"/>
      <w:r>
        <w:rPr>
          <w:rFonts w:ascii="Arial" w:hAnsi="Arial" w:cs="Arial"/>
        </w:rPr>
        <w:t>Herranz</w:t>
      </w:r>
      <w:proofErr w:type="spellEnd"/>
      <w:r>
        <w:rPr>
          <w:rFonts w:ascii="Arial" w:hAnsi="Arial" w:cs="Arial"/>
        </w:rPr>
        <w:t>, director de INTERPORC.</w:t>
      </w:r>
    </w:p>
    <w:p w:rsidR="00AC4709" w:rsidRPr="00066B7F" w:rsidRDefault="00AC4709" w:rsidP="00066B7F">
      <w:pPr>
        <w:jc w:val="both"/>
        <w:rPr>
          <w:rFonts w:ascii="Arial" w:hAnsi="Arial" w:cs="Arial"/>
        </w:rPr>
      </w:pPr>
      <w:r w:rsidRPr="00066B7F">
        <w:rPr>
          <w:rFonts w:ascii="Arial" w:hAnsi="Arial" w:cs="Arial"/>
        </w:rPr>
        <w:t>La industria cárnica es el primer exportador de</w:t>
      </w:r>
      <w:r w:rsidR="001E7615">
        <w:rPr>
          <w:rFonts w:ascii="Arial" w:hAnsi="Arial" w:cs="Arial"/>
        </w:rPr>
        <w:t xml:space="preserve"> nuestro sector agroalimentario</w:t>
      </w:r>
      <w:r w:rsidRPr="00066B7F">
        <w:rPr>
          <w:rFonts w:ascii="Arial" w:hAnsi="Arial" w:cs="Arial"/>
        </w:rPr>
        <w:t xml:space="preserve">, por delante de otras producciones con una fuerte presencia exterior y las ventas al exterior de carne de cerdo y productos elaborados se sitúan </w:t>
      </w:r>
      <w:r w:rsidRPr="00DA01C9">
        <w:rPr>
          <w:rFonts w:ascii="Arial" w:hAnsi="Arial" w:cs="Arial"/>
          <w:u w:val="single"/>
        </w:rPr>
        <w:t>cerca</w:t>
      </w:r>
      <w:r w:rsidR="00DA01C9">
        <w:rPr>
          <w:rFonts w:ascii="Arial" w:hAnsi="Arial" w:cs="Arial"/>
        </w:rPr>
        <w:t xml:space="preserve"> </w:t>
      </w:r>
      <w:r w:rsidRPr="00066B7F">
        <w:rPr>
          <w:rFonts w:ascii="Arial" w:hAnsi="Arial" w:cs="Arial"/>
        </w:rPr>
        <w:t xml:space="preserve">de los 4.000 millones de euros anuales. En este contexto, promulgar el buen hacer de los productores e </w:t>
      </w:r>
      <w:r w:rsidRPr="00066B7F">
        <w:rPr>
          <w:rFonts w:ascii="Arial" w:hAnsi="Arial" w:cs="Arial"/>
        </w:rPr>
        <w:lastRenderedPageBreak/>
        <w:t xml:space="preserve">industrias españolas a nivel internacional es también un respaldo para el crecimiento de las empresas en el exterior. </w:t>
      </w:r>
    </w:p>
    <w:p w:rsidR="00EE66C8" w:rsidRDefault="00AC4709" w:rsidP="00AC4709">
      <w:pPr>
        <w:jc w:val="both"/>
        <w:rPr>
          <w:rFonts w:ascii="Arial" w:hAnsi="Arial" w:cs="Arial"/>
        </w:rPr>
      </w:pPr>
      <w:r w:rsidRPr="00066B7F">
        <w:rPr>
          <w:rFonts w:ascii="Arial" w:hAnsi="Arial" w:cs="Arial"/>
        </w:rPr>
        <w:t xml:space="preserve">La carne de porcino español, así como sus productos elaborados, están prácticamente en todo el mundo y gozan de un destacado reconocimiento por parte de </w:t>
      </w:r>
      <w:r w:rsidR="001E7615">
        <w:rPr>
          <w:rFonts w:ascii="Arial" w:hAnsi="Arial" w:cs="Arial"/>
        </w:rPr>
        <w:t>lo</w:t>
      </w:r>
      <w:r w:rsidRPr="00066B7F">
        <w:rPr>
          <w:rFonts w:ascii="Arial" w:hAnsi="Arial" w:cs="Arial"/>
        </w:rPr>
        <w:t>s clientes más allá de nuestras fronteras. Si bien es cierto que el grueso de las exportaciones españolas de carne y productos del porcino se envían a Rusia y a los estados</w:t>
      </w:r>
      <w:r w:rsidR="001E7615">
        <w:rPr>
          <w:rFonts w:ascii="Arial" w:hAnsi="Arial" w:cs="Arial"/>
        </w:rPr>
        <w:t xml:space="preserve"> miembros de la Unión Europea, otros escenarios </w:t>
      </w:r>
      <w:r w:rsidRPr="00066B7F">
        <w:rPr>
          <w:rFonts w:ascii="Arial" w:hAnsi="Arial" w:cs="Arial"/>
        </w:rPr>
        <w:t>tan lejanos como China o Japón demanda</w:t>
      </w:r>
      <w:r w:rsidR="00066B7F" w:rsidRPr="00066B7F">
        <w:rPr>
          <w:rFonts w:ascii="Arial" w:hAnsi="Arial" w:cs="Arial"/>
        </w:rPr>
        <w:t>n</w:t>
      </w:r>
      <w:r w:rsidRPr="00066B7F">
        <w:rPr>
          <w:rFonts w:ascii="Arial" w:hAnsi="Arial" w:cs="Arial"/>
        </w:rPr>
        <w:t xml:space="preserve"> cada día más porcino español.</w:t>
      </w:r>
    </w:p>
    <w:p w:rsidR="001433C9" w:rsidRDefault="001433C9" w:rsidP="00CB2AD1">
      <w:pPr>
        <w:jc w:val="both"/>
      </w:pPr>
    </w:p>
    <w:p w:rsidR="00B9245B" w:rsidRDefault="00B9245B" w:rsidP="00B9245B">
      <w:pPr>
        <w:rPr>
          <w:color w:val="000000"/>
        </w:rPr>
      </w:pPr>
    </w:p>
    <w:p w:rsidR="00CB2AD1" w:rsidRDefault="00CB2AD1" w:rsidP="00B9245B">
      <w:pPr>
        <w:rPr>
          <w:color w:val="000000"/>
        </w:rPr>
      </w:pPr>
    </w:p>
    <w:p w:rsidR="00CB2AD1" w:rsidRDefault="00CB2AD1" w:rsidP="00B9245B">
      <w:pPr>
        <w:rPr>
          <w:color w:val="000000"/>
        </w:rPr>
      </w:pPr>
    </w:p>
    <w:p w:rsidR="00CB2AD1" w:rsidRDefault="00CB2AD1" w:rsidP="00B9245B">
      <w:pPr>
        <w:rPr>
          <w:color w:val="000000"/>
        </w:rPr>
      </w:pPr>
    </w:p>
    <w:p w:rsidR="00CB2AD1" w:rsidRDefault="00CB2AD1" w:rsidP="00B9245B">
      <w:pPr>
        <w:rPr>
          <w:color w:val="000000"/>
        </w:rPr>
      </w:pPr>
    </w:p>
    <w:p w:rsidR="00CB2AD1" w:rsidRDefault="00CB2AD1" w:rsidP="00B9245B">
      <w:pPr>
        <w:rPr>
          <w:color w:val="000000"/>
        </w:rPr>
      </w:pPr>
    </w:p>
    <w:p w:rsidR="00CB2AD1" w:rsidRDefault="00CB2AD1" w:rsidP="00B9245B">
      <w:pPr>
        <w:rPr>
          <w:color w:val="000000"/>
        </w:rPr>
      </w:pPr>
    </w:p>
    <w:p w:rsidR="00066B7F" w:rsidRDefault="00066B7F" w:rsidP="00B9245B">
      <w:pPr>
        <w:rPr>
          <w:color w:val="000000"/>
        </w:rPr>
      </w:pPr>
    </w:p>
    <w:p w:rsidR="00066B7F" w:rsidRDefault="00066B7F" w:rsidP="00B9245B">
      <w:pPr>
        <w:rPr>
          <w:color w:val="000000"/>
        </w:rPr>
      </w:pPr>
    </w:p>
    <w:p w:rsidR="00066B7F" w:rsidRDefault="00066B7F" w:rsidP="00B9245B">
      <w:pPr>
        <w:rPr>
          <w:color w:val="000000"/>
        </w:rPr>
      </w:pPr>
    </w:p>
    <w:p w:rsidR="00066B7F" w:rsidRDefault="00066B7F" w:rsidP="00B9245B">
      <w:pPr>
        <w:rPr>
          <w:color w:val="000000"/>
        </w:rPr>
      </w:pPr>
    </w:p>
    <w:p w:rsidR="00066B7F" w:rsidRDefault="00066B7F" w:rsidP="00B9245B">
      <w:pPr>
        <w:rPr>
          <w:color w:val="000000"/>
        </w:rPr>
      </w:pPr>
    </w:p>
    <w:p w:rsidR="00066B7F" w:rsidRDefault="00066B7F" w:rsidP="00B9245B">
      <w:pPr>
        <w:rPr>
          <w:color w:val="000000"/>
        </w:rPr>
      </w:pPr>
    </w:p>
    <w:sectPr w:rsidR="00066B7F" w:rsidSect="00066B7F">
      <w:footerReference w:type="default" r:id="rId10"/>
      <w:pgSz w:w="11906" w:h="16838"/>
      <w:pgMar w:top="851" w:right="1701" w:bottom="709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83E" w:rsidRDefault="0064783E" w:rsidP="009612FA">
      <w:pPr>
        <w:spacing w:after="0" w:line="240" w:lineRule="auto"/>
      </w:pPr>
      <w:r>
        <w:separator/>
      </w:r>
    </w:p>
  </w:endnote>
  <w:endnote w:type="continuationSeparator" w:id="0">
    <w:p w:rsidR="0064783E" w:rsidRDefault="0064783E" w:rsidP="0096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7F" w:rsidRPr="006C16F8" w:rsidRDefault="00066B7F" w:rsidP="00066B7F">
    <w:pPr>
      <w:pBdr>
        <w:bottom w:val="single" w:sz="6" w:space="1" w:color="auto"/>
      </w:pBdr>
      <w:spacing w:after="0"/>
      <w:jc w:val="both"/>
    </w:pPr>
  </w:p>
  <w:p w:rsidR="00066B7F" w:rsidRPr="006C16F8" w:rsidRDefault="00066B7F" w:rsidP="00066B7F">
    <w:pPr>
      <w:spacing w:after="0" w:line="240" w:lineRule="auto"/>
      <w:jc w:val="both"/>
      <w:rPr>
        <w:rFonts w:ascii="Arial" w:eastAsia="Times New Roman" w:hAnsi="Arial" w:cs="Arial"/>
        <w:color w:val="FF66CC"/>
        <w:sz w:val="17"/>
        <w:szCs w:val="17"/>
        <w:lang w:eastAsia="es-ES"/>
      </w:rPr>
    </w:pPr>
  </w:p>
  <w:p w:rsidR="00066B7F" w:rsidRPr="00D478E2" w:rsidRDefault="00066B7F" w:rsidP="00066B7F">
    <w:pPr>
      <w:spacing w:after="0" w:line="240" w:lineRule="auto"/>
      <w:jc w:val="both"/>
      <w:rPr>
        <w:sz w:val="16"/>
        <w:szCs w:val="16"/>
      </w:rPr>
    </w:pPr>
    <w:r w:rsidRPr="00D478E2">
      <w:rPr>
        <w:rFonts w:ascii="Arial" w:eastAsia="Times New Roman" w:hAnsi="Arial" w:cs="Arial"/>
        <w:color w:val="FF66CC"/>
        <w:sz w:val="16"/>
        <w:szCs w:val="16"/>
        <w:lang w:eastAsia="es-ES"/>
      </w:rPr>
      <w:t>INTERPORC es la Organización Interprofesional Agroalimentaria del Porcino de Capa Blanca, reconocida por el Ministerio de Agricultura, Alimentación y Medio Ambiente (MAGRAMA). Representa a más del 90% del sector en España, tanto de la producción como de la industrialización, y tiene entre sus objetivos potenciar la imagen del sector porcino de Capa Blanca ante la sociedad española.</w:t>
    </w:r>
  </w:p>
  <w:p w:rsidR="00066B7F" w:rsidRDefault="00066B7F" w:rsidP="00066B7F">
    <w:pPr>
      <w:spacing w:after="0" w:line="240" w:lineRule="auto"/>
      <w:jc w:val="both"/>
    </w:pPr>
  </w:p>
  <w:p w:rsidR="009612FA" w:rsidRDefault="009612FA" w:rsidP="000B43A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83E" w:rsidRDefault="0064783E" w:rsidP="009612FA">
      <w:pPr>
        <w:spacing w:after="0" w:line="240" w:lineRule="auto"/>
      </w:pPr>
      <w:r>
        <w:separator/>
      </w:r>
    </w:p>
  </w:footnote>
  <w:footnote w:type="continuationSeparator" w:id="0">
    <w:p w:rsidR="0064783E" w:rsidRDefault="0064783E" w:rsidP="00961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39CB"/>
    <w:multiLevelType w:val="hybridMultilevel"/>
    <w:tmpl w:val="DF9CF6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FA"/>
    <w:rsid w:val="00001467"/>
    <w:rsid w:val="00022803"/>
    <w:rsid w:val="0003352F"/>
    <w:rsid w:val="000423AF"/>
    <w:rsid w:val="00066B7F"/>
    <w:rsid w:val="00077E6D"/>
    <w:rsid w:val="000B43AD"/>
    <w:rsid w:val="000F2A27"/>
    <w:rsid w:val="001309E0"/>
    <w:rsid w:val="001433C9"/>
    <w:rsid w:val="00147CA2"/>
    <w:rsid w:val="001C0FCD"/>
    <w:rsid w:val="001C47D9"/>
    <w:rsid w:val="001E7615"/>
    <w:rsid w:val="002012F0"/>
    <w:rsid w:val="0020374F"/>
    <w:rsid w:val="00227A5A"/>
    <w:rsid w:val="002302F1"/>
    <w:rsid w:val="00247EDA"/>
    <w:rsid w:val="002D45F8"/>
    <w:rsid w:val="00322BDB"/>
    <w:rsid w:val="003342AA"/>
    <w:rsid w:val="00344521"/>
    <w:rsid w:val="00361E7C"/>
    <w:rsid w:val="00365815"/>
    <w:rsid w:val="003F7495"/>
    <w:rsid w:val="00427016"/>
    <w:rsid w:val="004D06E5"/>
    <w:rsid w:val="004D280C"/>
    <w:rsid w:val="00501D56"/>
    <w:rsid w:val="0053083E"/>
    <w:rsid w:val="0054576B"/>
    <w:rsid w:val="00584C2D"/>
    <w:rsid w:val="00592A83"/>
    <w:rsid w:val="005C7B88"/>
    <w:rsid w:val="005D0ABD"/>
    <w:rsid w:val="00641F03"/>
    <w:rsid w:val="00645D09"/>
    <w:rsid w:val="0064783E"/>
    <w:rsid w:val="00650D44"/>
    <w:rsid w:val="00667A93"/>
    <w:rsid w:val="006847B4"/>
    <w:rsid w:val="006C16F8"/>
    <w:rsid w:val="006D5286"/>
    <w:rsid w:val="006E50D7"/>
    <w:rsid w:val="006E5934"/>
    <w:rsid w:val="0076334A"/>
    <w:rsid w:val="00777C22"/>
    <w:rsid w:val="00782216"/>
    <w:rsid w:val="00785243"/>
    <w:rsid w:val="00791C15"/>
    <w:rsid w:val="0079655F"/>
    <w:rsid w:val="007C4854"/>
    <w:rsid w:val="007D1309"/>
    <w:rsid w:val="00835353"/>
    <w:rsid w:val="00862FA7"/>
    <w:rsid w:val="0086473E"/>
    <w:rsid w:val="008B63C5"/>
    <w:rsid w:val="008D4E35"/>
    <w:rsid w:val="008D5F3D"/>
    <w:rsid w:val="008D6EB2"/>
    <w:rsid w:val="008F1EB8"/>
    <w:rsid w:val="008F6803"/>
    <w:rsid w:val="009001C7"/>
    <w:rsid w:val="00926BC4"/>
    <w:rsid w:val="00950BE4"/>
    <w:rsid w:val="0096093C"/>
    <w:rsid w:val="009612FA"/>
    <w:rsid w:val="0098413B"/>
    <w:rsid w:val="009965AE"/>
    <w:rsid w:val="00A0559A"/>
    <w:rsid w:val="00A55A89"/>
    <w:rsid w:val="00A65ABF"/>
    <w:rsid w:val="00A74E64"/>
    <w:rsid w:val="00A92130"/>
    <w:rsid w:val="00AB6232"/>
    <w:rsid w:val="00AC1282"/>
    <w:rsid w:val="00AC4709"/>
    <w:rsid w:val="00B049A1"/>
    <w:rsid w:val="00B32D43"/>
    <w:rsid w:val="00B427DE"/>
    <w:rsid w:val="00B9245B"/>
    <w:rsid w:val="00B95987"/>
    <w:rsid w:val="00BA38E4"/>
    <w:rsid w:val="00C130DE"/>
    <w:rsid w:val="00C3466A"/>
    <w:rsid w:val="00C84327"/>
    <w:rsid w:val="00C95618"/>
    <w:rsid w:val="00CB2AD1"/>
    <w:rsid w:val="00CE69F4"/>
    <w:rsid w:val="00CE70B0"/>
    <w:rsid w:val="00CF7BE3"/>
    <w:rsid w:val="00D051CB"/>
    <w:rsid w:val="00D478E2"/>
    <w:rsid w:val="00D52233"/>
    <w:rsid w:val="00D56790"/>
    <w:rsid w:val="00D6325D"/>
    <w:rsid w:val="00D651A6"/>
    <w:rsid w:val="00D66A73"/>
    <w:rsid w:val="00DA01C9"/>
    <w:rsid w:val="00DA4771"/>
    <w:rsid w:val="00DF6CD6"/>
    <w:rsid w:val="00DF72F6"/>
    <w:rsid w:val="00E06367"/>
    <w:rsid w:val="00E07372"/>
    <w:rsid w:val="00E168D0"/>
    <w:rsid w:val="00E311BA"/>
    <w:rsid w:val="00E344BA"/>
    <w:rsid w:val="00E73FC1"/>
    <w:rsid w:val="00EA27CE"/>
    <w:rsid w:val="00EC5350"/>
    <w:rsid w:val="00EE2BC8"/>
    <w:rsid w:val="00EE66C8"/>
    <w:rsid w:val="00F20FC2"/>
    <w:rsid w:val="00F34FC5"/>
    <w:rsid w:val="00F93EDE"/>
    <w:rsid w:val="00FA104A"/>
    <w:rsid w:val="00FC0314"/>
    <w:rsid w:val="00FC2786"/>
    <w:rsid w:val="00FE5365"/>
    <w:rsid w:val="00F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12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2FA"/>
  </w:style>
  <w:style w:type="paragraph" w:styleId="Piedepgina">
    <w:name w:val="footer"/>
    <w:basedOn w:val="Normal"/>
    <w:link w:val="PiedepginaCar"/>
    <w:uiPriority w:val="99"/>
    <w:unhideWhenUsed/>
    <w:rsid w:val="009612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2FA"/>
  </w:style>
  <w:style w:type="paragraph" w:styleId="Textodeglobo">
    <w:name w:val="Balloon Text"/>
    <w:basedOn w:val="Normal"/>
    <w:link w:val="TextodegloboCar"/>
    <w:uiPriority w:val="99"/>
    <w:semiHidden/>
    <w:unhideWhenUsed/>
    <w:rsid w:val="0096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2F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598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7B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16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12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2FA"/>
  </w:style>
  <w:style w:type="paragraph" w:styleId="Piedepgina">
    <w:name w:val="footer"/>
    <w:basedOn w:val="Normal"/>
    <w:link w:val="PiedepginaCar"/>
    <w:uiPriority w:val="99"/>
    <w:unhideWhenUsed/>
    <w:rsid w:val="009612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2FA"/>
  </w:style>
  <w:style w:type="paragraph" w:styleId="Textodeglobo">
    <w:name w:val="Balloon Text"/>
    <w:basedOn w:val="Normal"/>
    <w:link w:val="TextodegloboCar"/>
    <w:uiPriority w:val="99"/>
    <w:semiHidden/>
    <w:unhideWhenUsed/>
    <w:rsid w:val="0096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2F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598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7B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16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C541C-F44E-4875-B4F6-CBD61526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Aitor1</dc:creator>
  <cp:lastModifiedBy>Cristina</cp:lastModifiedBy>
  <cp:revision>2</cp:revision>
  <cp:lastPrinted>2014-03-19T10:22:00Z</cp:lastPrinted>
  <dcterms:created xsi:type="dcterms:W3CDTF">2014-03-19T22:13:00Z</dcterms:created>
  <dcterms:modified xsi:type="dcterms:W3CDTF">2014-03-19T22:13:00Z</dcterms:modified>
</cp:coreProperties>
</file>